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335" w:rsidRPr="000A3893" w:rsidRDefault="002C6B67">
      <w:pPr>
        <w:rPr>
          <w:b/>
          <w:lang w:val="pl-PL"/>
        </w:rPr>
      </w:pPr>
      <w:r w:rsidRPr="000A3893">
        <w:rPr>
          <w:b/>
          <w:lang w:val="pl-PL"/>
        </w:rPr>
        <w:t>Zestaw</w:t>
      </w:r>
      <w:r w:rsidR="00F74335" w:rsidRPr="000A3893">
        <w:rPr>
          <w:b/>
          <w:lang w:val="pl-PL"/>
        </w:rPr>
        <w:t xml:space="preserve"> ćwiczeń do zajęć nr</w:t>
      </w:r>
      <w:r w:rsidR="003C1EFE" w:rsidRPr="000A3893">
        <w:rPr>
          <w:b/>
          <w:lang w:val="pl-PL"/>
        </w:rPr>
        <w:t xml:space="preserve"> 16</w:t>
      </w:r>
    </w:p>
    <w:p w:rsidR="00F74335" w:rsidRPr="000A3893" w:rsidRDefault="00F74335">
      <w:pPr>
        <w:rPr>
          <w:b/>
          <w:lang w:val="pl-PL"/>
        </w:rPr>
      </w:pPr>
    </w:p>
    <w:p w:rsidR="002C6B67" w:rsidRPr="000A3893" w:rsidRDefault="00F74335">
      <w:pPr>
        <w:rPr>
          <w:b/>
          <w:lang w:val="pl-PL"/>
        </w:rPr>
      </w:pPr>
      <w:r w:rsidRPr="000A3893">
        <w:rPr>
          <w:b/>
          <w:lang w:val="pl-PL"/>
        </w:rPr>
        <w:t>Ćwiczenie nr 1</w:t>
      </w:r>
    </w:p>
    <w:p w:rsidR="002C6B67" w:rsidRPr="000A3893" w:rsidRDefault="00A502ED">
      <w:pPr>
        <w:rPr>
          <w:lang w:val="pl-PL"/>
        </w:rPr>
      </w:pPr>
      <w:r w:rsidRPr="000A3893">
        <w:rPr>
          <w:lang w:val="pl-PL"/>
        </w:rPr>
        <w:t>Stwórzcie plan</w:t>
      </w:r>
      <w:r w:rsidR="002C6B67" w:rsidRPr="000A3893">
        <w:rPr>
          <w:lang w:val="pl-PL"/>
        </w:rPr>
        <w:t xml:space="preserve"> zatrudnienia pracowników obsługi. </w:t>
      </w:r>
      <w:r w:rsidR="00A843A8" w:rsidRPr="000A3893">
        <w:rPr>
          <w:lang w:val="pl-PL"/>
        </w:rPr>
        <w:t>Ustalcie ile obecnie wydajecie na obsługę hotelu</w:t>
      </w:r>
      <w:r w:rsidR="002C6B67" w:rsidRPr="000A3893">
        <w:rPr>
          <w:lang w:val="pl-PL"/>
        </w:rPr>
        <w:t xml:space="preserve"> </w:t>
      </w:r>
      <w:r w:rsidR="00A843A8" w:rsidRPr="000A3893">
        <w:rPr>
          <w:lang w:val="pl-PL"/>
        </w:rPr>
        <w:t xml:space="preserve">(pranie i sprzątanie). Przyjrzyjcie się stawkom płac w </w:t>
      </w:r>
      <w:proofErr w:type="spellStart"/>
      <w:r w:rsidR="00A843A8" w:rsidRPr="000A3893">
        <w:rPr>
          <w:lang w:val="pl-PL"/>
        </w:rPr>
        <w:t>Pekunii</w:t>
      </w:r>
      <w:proofErr w:type="spellEnd"/>
      <w:r w:rsidR="00A843A8" w:rsidRPr="000A3893">
        <w:rPr>
          <w:lang w:val="pl-PL"/>
        </w:rPr>
        <w:t xml:space="preserve"> i oszacujcie</w:t>
      </w:r>
      <w:r w:rsidR="002C6B67" w:rsidRPr="000A3893">
        <w:rPr>
          <w:lang w:val="pl-PL"/>
        </w:rPr>
        <w:t xml:space="preserve"> </w:t>
      </w:r>
      <w:r w:rsidR="00A843A8" w:rsidRPr="000A3893">
        <w:rPr>
          <w:lang w:val="pl-PL"/>
        </w:rPr>
        <w:t>liczbę pracowników</w:t>
      </w:r>
      <w:r w:rsidR="002C6B67" w:rsidRPr="000A3893">
        <w:rPr>
          <w:lang w:val="pl-PL"/>
        </w:rPr>
        <w:t xml:space="preserve"> potrzebną</w:t>
      </w:r>
      <w:r w:rsidR="00F74335" w:rsidRPr="000A3893">
        <w:rPr>
          <w:lang w:val="pl-PL"/>
        </w:rPr>
        <w:t>,</w:t>
      </w:r>
      <w:r w:rsidR="002C6B67" w:rsidRPr="000A3893">
        <w:rPr>
          <w:lang w:val="pl-PL"/>
        </w:rPr>
        <w:t xml:space="preserve"> by utrzymać czystość hotelu na podobnym poziomie.</w:t>
      </w:r>
    </w:p>
    <w:p w:rsidR="002C6B67" w:rsidRPr="000A3893" w:rsidRDefault="002C6B67">
      <w:pPr>
        <w:rPr>
          <w:lang w:val="pl-PL"/>
        </w:rPr>
      </w:pPr>
      <w:r w:rsidRPr="000A3893">
        <w:rPr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-2385695</wp:posOffset>
            </wp:positionH>
            <wp:positionV relativeFrom="paragraph">
              <wp:posOffset>5715</wp:posOffset>
            </wp:positionV>
            <wp:extent cx="7191375" cy="7286625"/>
            <wp:effectExtent l="19050" t="0" r="9525" b="0"/>
            <wp:wrapNone/>
            <wp:docPr id="6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stars logo tł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3A8" w:rsidRPr="000A3893">
        <w:rPr>
          <w:noProof/>
          <w:lang w:val="pl-PL" w:eastAsia="pl-PL"/>
        </w:rPr>
        <w:t>Informacje na temat stawek znajdziecie w</w:t>
      </w:r>
      <w:r w:rsidR="00A843A8" w:rsidRPr="000A3893">
        <w:rPr>
          <w:lang w:val="pl-PL"/>
        </w:rPr>
        <w:t xml:space="preserve"> Urzędzie P</w:t>
      </w:r>
      <w:r w:rsidRPr="000A3893">
        <w:rPr>
          <w:lang w:val="pl-PL"/>
        </w:rPr>
        <w:t>racy</w:t>
      </w:r>
      <w:r w:rsidR="00A843A8" w:rsidRPr="000A3893">
        <w:rPr>
          <w:lang w:val="pl-PL"/>
        </w:rPr>
        <w:t xml:space="preserve"> w grze symulacyjnej</w:t>
      </w:r>
      <w:r w:rsidRPr="000A3893">
        <w:rPr>
          <w:lang w:val="pl-PL"/>
        </w:rPr>
        <w:t>.</w:t>
      </w:r>
    </w:p>
    <w:p w:rsidR="004D376A" w:rsidRPr="000A3893" w:rsidRDefault="00551E2F">
      <w:pPr>
        <w:rPr>
          <w:lang w:val="pl-PL"/>
        </w:rPr>
      </w:pPr>
      <w:r w:rsidRPr="000A3893">
        <w:rPr>
          <w:lang w:val="pl-PL"/>
        </w:rPr>
        <w:t>Pamiętajcie, że plan zatrudnienia powinien być skorelowany z Waszym planem inwestycyjnym (zakupami nowych pokoi).</w:t>
      </w:r>
    </w:p>
    <w:tbl>
      <w:tblPr>
        <w:tblStyle w:val="Jasnecieniowanieakcent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693"/>
        <w:gridCol w:w="2450"/>
        <w:gridCol w:w="1509"/>
        <w:gridCol w:w="1995"/>
      </w:tblGrid>
      <w:tr w:rsidR="004D376A" w:rsidRPr="000A3893" w:rsidTr="00F74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>Runda</w:t>
            </w: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376A" w:rsidRPr="000A3893" w:rsidRDefault="000A3893" w:rsidP="00551E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  <w:r>
              <w:rPr>
                <w:color w:val="17365D" w:themeColor="text2" w:themeShade="BF"/>
                <w:sz w:val="20"/>
                <w:szCs w:val="20"/>
                <w:lang w:val="pl-PL"/>
              </w:rPr>
              <w:t xml:space="preserve">Liczba obecnych </w:t>
            </w:r>
            <w:r w:rsidR="004D376A" w:rsidRPr="000A3893">
              <w:rPr>
                <w:color w:val="17365D" w:themeColor="text2" w:themeShade="BF"/>
                <w:sz w:val="20"/>
                <w:szCs w:val="20"/>
                <w:lang w:val="pl-PL"/>
              </w:rPr>
              <w:t xml:space="preserve">pracowników </w:t>
            </w:r>
          </w:p>
        </w:tc>
        <w:tc>
          <w:tcPr>
            <w:tcW w:w="24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376A" w:rsidRPr="000A3893" w:rsidRDefault="004D376A" w:rsidP="00551E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 xml:space="preserve">Liczba </w:t>
            </w:r>
            <w:r w:rsidR="000A3893">
              <w:rPr>
                <w:color w:val="17365D" w:themeColor="text2" w:themeShade="BF"/>
                <w:sz w:val="20"/>
                <w:szCs w:val="20"/>
                <w:lang w:val="pl-PL"/>
              </w:rPr>
              <w:t xml:space="preserve">nowo </w:t>
            </w: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 xml:space="preserve">zatrudnionych pracowników </w:t>
            </w:r>
          </w:p>
        </w:tc>
        <w:tc>
          <w:tcPr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376A" w:rsidRPr="000A3893" w:rsidRDefault="00551E2F" w:rsidP="00551E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 xml:space="preserve">Łączna liczba </w:t>
            </w:r>
            <w:r w:rsidR="004D376A" w:rsidRPr="000A3893">
              <w:rPr>
                <w:color w:val="17365D" w:themeColor="text2" w:themeShade="BF"/>
                <w:sz w:val="20"/>
                <w:szCs w:val="20"/>
                <w:lang w:val="pl-PL"/>
              </w:rPr>
              <w:t xml:space="preserve">pracowników </w:t>
            </w:r>
          </w:p>
        </w:tc>
        <w:tc>
          <w:tcPr>
            <w:tcW w:w="19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>Kwartalne koszty wynagrodzenia</w:t>
            </w:r>
          </w:p>
        </w:tc>
      </w:tr>
      <w:tr w:rsidR="004D376A" w:rsidRPr="000A3893" w:rsidTr="00F74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>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2450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509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</w:tr>
      <w:tr w:rsidR="004D376A" w:rsidRPr="000A3893" w:rsidTr="00F74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4D376A" w:rsidRPr="000A3893" w:rsidRDefault="004D376A" w:rsidP="004D376A">
            <w:pPr>
              <w:jc w:val="center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>10</w:t>
            </w:r>
          </w:p>
        </w:tc>
        <w:tc>
          <w:tcPr>
            <w:tcW w:w="2693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2450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509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</w:tr>
      <w:tr w:rsidR="004D376A" w:rsidRPr="000A3893" w:rsidTr="00F74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>11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2450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509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tcBorders>
              <w:left w:val="none" w:sz="0" w:space="0" w:color="auto"/>
              <w:right w:val="none" w:sz="0" w:space="0" w:color="auto"/>
            </w:tcBorders>
          </w:tcPr>
          <w:p w:rsidR="004D376A" w:rsidRPr="000A3893" w:rsidRDefault="004D376A" w:rsidP="004D3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</w:tr>
      <w:tr w:rsidR="004D376A" w:rsidRPr="000A3893" w:rsidTr="00F74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4D376A" w:rsidRPr="000A3893" w:rsidRDefault="004D376A" w:rsidP="004D376A">
            <w:pPr>
              <w:jc w:val="center"/>
              <w:rPr>
                <w:color w:val="17365D" w:themeColor="text2" w:themeShade="BF"/>
                <w:sz w:val="20"/>
                <w:szCs w:val="20"/>
                <w:lang w:val="pl-PL"/>
              </w:rPr>
            </w:pPr>
            <w:r w:rsidRPr="000A3893">
              <w:rPr>
                <w:color w:val="17365D" w:themeColor="text2" w:themeShade="BF"/>
                <w:sz w:val="20"/>
                <w:szCs w:val="20"/>
                <w:lang w:val="pl-PL"/>
              </w:rPr>
              <w:t>12</w:t>
            </w:r>
          </w:p>
        </w:tc>
        <w:tc>
          <w:tcPr>
            <w:tcW w:w="2693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2450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509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</w:tcPr>
          <w:p w:rsidR="004D376A" w:rsidRPr="000A3893" w:rsidRDefault="004D376A" w:rsidP="004D3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0"/>
                <w:szCs w:val="20"/>
                <w:lang w:val="pl-PL"/>
              </w:rPr>
            </w:pPr>
          </w:p>
        </w:tc>
      </w:tr>
    </w:tbl>
    <w:p w:rsidR="004D376A" w:rsidRPr="000A3893" w:rsidRDefault="004D376A">
      <w:pPr>
        <w:rPr>
          <w:lang w:val="pl-PL"/>
        </w:rPr>
      </w:pPr>
    </w:p>
    <w:p w:rsidR="002C6B67" w:rsidRPr="000A3893" w:rsidRDefault="002C6B67">
      <w:pPr>
        <w:rPr>
          <w:lang w:val="pl-PL"/>
        </w:rPr>
      </w:pPr>
    </w:p>
    <w:p w:rsidR="002C6B67" w:rsidRPr="000A3893" w:rsidRDefault="00F74335">
      <w:pPr>
        <w:rPr>
          <w:b/>
          <w:lang w:val="pl-PL"/>
        </w:rPr>
      </w:pPr>
      <w:r w:rsidRPr="000A3893">
        <w:rPr>
          <w:b/>
          <w:lang w:val="pl-PL"/>
        </w:rPr>
        <w:t>Ćwiczenie nr 2</w:t>
      </w:r>
    </w:p>
    <w:p w:rsidR="002C6B67" w:rsidRPr="002F4F8E" w:rsidRDefault="002C6B67">
      <w:pPr>
        <w:rPr>
          <w:lang w:val="pl-PL"/>
        </w:rPr>
      </w:pPr>
      <w:r w:rsidRPr="000A3893">
        <w:rPr>
          <w:lang w:val="pl-PL"/>
        </w:rPr>
        <w:t>Wytłumaczcie</w:t>
      </w:r>
      <w:r w:rsidR="00F74335" w:rsidRPr="000A3893">
        <w:rPr>
          <w:lang w:val="pl-PL"/>
        </w:rPr>
        <w:t>,</w:t>
      </w:r>
      <w:r w:rsidRPr="000A3893">
        <w:rPr>
          <w:lang w:val="pl-PL"/>
        </w:rPr>
        <w:t xml:space="preserve"> na co wpływa forma zatrudnienia pracownika. Wskażcie najlepszą waszym zdaniem struktu</w:t>
      </w:r>
      <w:r w:rsidR="00A843A8" w:rsidRPr="000A3893">
        <w:rPr>
          <w:lang w:val="pl-PL"/>
        </w:rPr>
        <w:t xml:space="preserve">rę zatrudnienia (stosunek </w:t>
      </w:r>
      <w:r w:rsidR="00551E2F" w:rsidRPr="000A3893">
        <w:rPr>
          <w:lang w:val="pl-PL"/>
        </w:rPr>
        <w:t xml:space="preserve">liczby </w:t>
      </w:r>
      <w:r w:rsidR="00A843A8" w:rsidRPr="000A3893">
        <w:rPr>
          <w:lang w:val="pl-PL"/>
        </w:rPr>
        <w:t xml:space="preserve">umów o pracę do </w:t>
      </w:r>
      <w:r w:rsidR="00551E2F" w:rsidRPr="000A3893">
        <w:rPr>
          <w:lang w:val="pl-PL"/>
        </w:rPr>
        <w:t xml:space="preserve">liczby </w:t>
      </w:r>
      <w:r w:rsidR="00A843A8" w:rsidRPr="000A3893">
        <w:rPr>
          <w:lang w:val="pl-PL"/>
        </w:rPr>
        <w:t>umów cywilno-prawnych) w W</w:t>
      </w:r>
      <w:r w:rsidRPr="000A3893">
        <w:rPr>
          <w:lang w:val="pl-PL"/>
        </w:rPr>
        <w:t>aszym</w:t>
      </w:r>
      <w:r w:rsidRPr="002F4F8E">
        <w:rPr>
          <w:lang w:val="pl-PL"/>
        </w:rPr>
        <w:t xml:space="preserve"> hotelu.</w:t>
      </w:r>
    </w:p>
    <w:p w:rsidR="0022004B" w:rsidRDefault="002F4F8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004B" w:rsidRDefault="0022004B">
      <w:r>
        <w:rPr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9024" cy="2895600"/>
            <wp:effectExtent l="19050" t="0" r="0" b="0"/>
            <wp:wrapNone/>
            <wp:docPr id="5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stars logo tł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9024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2004B" w:rsidSect="00220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CB8" w:rsidRDefault="00363CB8" w:rsidP="00FB0303">
      <w:pPr>
        <w:spacing w:after="0" w:line="240" w:lineRule="auto"/>
      </w:pPr>
      <w:r>
        <w:separator/>
      </w:r>
    </w:p>
  </w:endnote>
  <w:endnote w:type="continuationSeparator" w:id="0">
    <w:p w:rsidR="00363CB8" w:rsidRDefault="00363CB8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303" w:rsidRDefault="00FB0303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19050" t="0" r="0" b="0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der dla nauczycieli druk tekst krzywe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0350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03" w:rsidRDefault="00FB0303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CB8" w:rsidRDefault="00363CB8" w:rsidP="00FB0303">
      <w:pPr>
        <w:spacing w:after="0" w:line="240" w:lineRule="auto"/>
      </w:pPr>
      <w:r>
        <w:separator/>
      </w:r>
    </w:p>
  </w:footnote>
  <w:footnote w:type="continuationSeparator" w:id="0">
    <w:p w:rsidR="00363CB8" w:rsidRDefault="00363CB8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04B" w:rsidRDefault="00974A8D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19050" t="0" r="9525" b="0"/>
          <wp:wrapNone/>
          <wp:docPr id="7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 dla nauczyciel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0057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A3893"/>
    <w:rsid w:val="000B39D4"/>
    <w:rsid w:val="0022004B"/>
    <w:rsid w:val="00267EA0"/>
    <w:rsid w:val="002C6B67"/>
    <w:rsid w:val="002F4F8E"/>
    <w:rsid w:val="00363CB8"/>
    <w:rsid w:val="003951FD"/>
    <w:rsid w:val="003C1EFE"/>
    <w:rsid w:val="0043756B"/>
    <w:rsid w:val="004D376A"/>
    <w:rsid w:val="0054707B"/>
    <w:rsid w:val="00551E2F"/>
    <w:rsid w:val="00584365"/>
    <w:rsid w:val="0070282E"/>
    <w:rsid w:val="00764873"/>
    <w:rsid w:val="007E3F50"/>
    <w:rsid w:val="00942325"/>
    <w:rsid w:val="00974A8D"/>
    <w:rsid w:val="00A502ED"/>
    <w:rsid w:val="00A843A8"/>
    <w:rsid w:val="00AA4758"/>
    <w:rsid w:val="00C07DBD"/>
    <w:rsid w:val="00D43B50"/>
    <w:rsid w:val="00E80578"/>
    <w:rsid w:val="00F66B65"/>
    <w:rsid w:val="00F74335"/>
    <w:rsid w:val="00FB0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F2B4ED-52FB-49A0-A6F9-8BCF41AD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303"/>
  </w:style>
  <w:style w:type="paragraph" w:styleId="Stopka">
    <w:name w:val="footer"/>
    <w:basedOn w:val="Normalny"/>
    <w:link w:val="StopkaZnak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303"/>
  </w:style>
  <w:style w:type="table" w:styleId="Tabela-Siatka">
    <w:name w:val="Table Grid"/>
    <w:basedOn w:val="Standardowy"/>
    <w:uiPriority w:val="59"/>
    <w:rsid w:val="004D37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5">
    <w:name w:val="Light Shading Accent 5"/>
    <w:basedOn w:val="Standardowy"/>
    <w:uiPriority w:val="60"/>
    <w:rsid w:val="00F7433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0236F-A165-45DC-AA01-C652DD6F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Marcin Wardaszko</cp:lastModifiedBy>
  <cp:revision>7</cp:revision>
  <dcterms:created xsi:type="dcterms:W3CDTF">2014-04-03T04:04:00Z</dcterms:created>
  <dcterms:modified xsi:type="dcterms:W3CDTF">2014-06-28T09:10:00Z</dcterms:modified>
</cp:coreProperties>
</file>